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41A781" w14:textId="15E30DE5" w:rsidR="00AC5952" w:rsidRPr="00593863" w:rsidRDefault="009E437D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AAAAIGZ0eXBxdCAgIAUDAHF0ICAAAAAAAAAAAAAAAAAAAAAId2lkZQDW1hhtZGF0ANBABvcgAAAA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</w:fldData>
        </w:fldChar>
      </w:r>
      <w:r>
        <w:instrText xml:space="preserve"> ADDIN AudioData </w:instrText>
      </w:r>
      <w:r>
        <w:fldChar w:fldCharType="end"/>
      </w:r>
      <w:r w:rsidR="00593863">
        <w:fldChar w:fldCharType="begin"/>
      </w:r>
      <w:r w:rsidR="00593863">
        <w:instrText xml:space="preserve"> ADDIN AudioMarker 0 </w:instrText>
      </w:r>
      <w:r w:rsidR="00593863">
        <w:fldChar w:fldCharType="end"/>
      </w:r>
      <w:r w:rsidR="00593863">
        <w:rPr>
          <w:rFonts w:ascii="바탕" w:eastAsia="바탕" w:hAnsi="바탕" w:cs="바탕" w:hint="eastAsia"/>
          <w:lang w:eastAsia="ko-KR"/>
        </w:rPr>
        <w:t xml:space="preserve">공회 (산헤드린) </w:t>
      </w:r>
      <w:r w:rsidR="00593863">
        <w:rPr>
          <w:rFonts w:ascii="바탕" w:eastAsia="바탕" w:hAnsi="바탕" w:cs="바탕"/>
          <w:lang w:eastAsia="ko-KR"/>
        </w:rPr>
        <w:t>–</w:t>
      </w:r>
      <w:r w:rsidR="00593863">
        <w:rPr>
          <w:rFonts w:ascii="바탕" w:eastAsia="바탕" w:hAnsi="바탕" w:cs="바탕" w:hint="eastAsia"/>
          <w:lang w:eastAsia="ko-KR"/>
        </w:rPr>
        <w:t xml:space="preserve"> 총 70명</w:t>
      </w:r>
    </w:p>
    <w:p w14:paraId="6C3DD563" w14:textId="3FC3F579" w:rsidR="00593863" w:rsidRPr="00593863" w:rsidRDefault="00593863" w:rsidP="00593863">
      <w:pPr>
        <w:pStyle w:val="NoteLevel2"/>
        <w:rPr>
          <w:rFonts w:hint="eastAsia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ADDIN </w:instrText>
      </w:r>
      <w:r>
        <w:rPr>
          <w:rFonts w:hint="eastAsia"/>
          <w:lang w:eastAsia="ko-KR"/>
        </w:rPr>
        <w:instrText>AudioMarker 38</w:instrText>
      </w:r>
      <w:r>
        <w:rPr>
          <w:lang w:eastAsia="ko-KR"/>
        </w:rPr>
        <w:instrText xml:space="preserve"> </w:instrText>
      </w:r>
      <w:r>
        <w:rPr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리더 : 대제사장</w:t>
      </w:r>
    </w:p>
    <w:p w14:paraId="5BACEDF5" w14:textId="45F5C74B" w:rsidR="00593863" w:rsidRPr="00593863" w:rsidRDefault="00593863" w:rsidP="0059386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제사장 귀족</w:t>
      </w:r>
    </w:p>
    <w:p w14:paraId="00EB5C05" w14:textId="315EEA40" w:rsidR="00593863" w:rsidRPr="00593863" w:rsidRDefault="00593863" w:rsidP="0059386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장로 </w:t>
      </w:r>
      <w:r w:rsidR="00411840">
        <w:rPr>
          <w:rFonts w:ascii="바탕" w:eastAsia="바탕" w:hAnsi="바탕" w:cs="바탕" w:hint="eastAsia"/>
          <w:lang w:eastAsia="ko-KR"/>
        </w:rPr>
        <w:t>(평민귀족)</w:t>
      </w:r>
    </w:p>
    <w:p w14:paraId="70354B52" w14:textId="1F30DAB3" w:rsidR="00593863" w:rsidRPr="00411840" w:rsidRDefault="00593863" w:rsidP="0059386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서기관</w:t>
      </w:r>
    </w:p>
    <w:p w14:paraId="5F729383" w14:textId="0C6627F3" w:rsidR="00411840" w:rsidRDefault="00411840" w:rsidP="00411840">
      <w:pPr>
        <w:pStyle w:val="NoteLevel1"/>
        <w:rPr>
          <w:rFonts w:hint="eastAsia"/>
        </w:rPr>
      </w:pPr>
    </w:p>
    <w:p w14:paraId="46173F9D" w14:textId="4A157EAD" w:rsidR="00411840" w:rsidRPr="00626711" w:rsidRDefault="00626711" w:rsidP="00411840">
      <w:pPr>
        <w:pStyle w:val="NoteLevel1"/>
      </w:pPr>
      <w:r>
        <w:rPr>
          <w:rFonts w:ascii="바탕" w:eastAsia="바탕" w:hAnsi="바탕" w:cs="바탕" w:hint="eastAsia"/>
          <w:lang w:eastAsia="ko-KR"/>
        </w:rPr>
        <w:t>사본과 역본(</w:t>
      </w:r>
      <w:r>
        <w:rPr>
          <w:rFonts w:ascii="바탕" w:eastAsia="바탕" w:hAnsi="바탕" w:cs="바탕"/>
          <w:lang w:eastAsia="ko-KR"/>
        </w:rPr>
        <w:t>copy and version)</w:t>
      </w:r>
    </w:p>
    <w:p w14:paraId="01F5C2F2" w14:textId="00B6BC39" w:rsidR="00626711" w:rsidRPr="00626711" w:rsidRDefault="00626711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ADDIN AudioMarker 2707 </w:instrText>
      </w:r>
      <w:r>
        <w:rPr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구약 이나 신약성경 모두 원본은 없다.</w:t>
      </w:r>
    </w:p>
    <w:p w14:paraId="7D5F8F93" w14:textId="37544BBF" w:rsidR="00626711" w:rsidRPr="00626711" w:rsidRDefault="00626711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2736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옜날에는 사람이 파피루스 나 양피지 에 일일이 직접 받아적었다.</w:t>
      </w:r>
    </w:p>
    <w:p w14:paraId="37EAA86B" w14:textId="216B012A" w:rsidR="00626711" w:rsidRPr="00626711" w:rsidRDefault="00626711" w:rsidP="00626711">
      <w:pPr>
        <w:pStyle w:val="NoteLevel1"/>
        <w:numPr>
          <w:ilvl w:val="0"/>
          <w:numId w:val="4"/>
        </w:num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2766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사본은 다 합지면 5000여개가 된다. 그중에 파피루스 가 86개정도 밖에 안된다.</w:t>
      </w:r>
    </w:p>
    <w:p w14:paraId="21187EF4" w14:textId="7D88CDA7" w:rsidR="00626711" w:rsidRPr="00626711" w:rsidRDefault="00626711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2829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양피지 는 대문자 사본이 있고 소문자 사본이 있다. </w:t>
      </w:r>
    </w:p>
    <w:p w14:paraId="044677EF" w14:textId="3C86632C" w:rsidR="00626711" w:rsidRPr="00626711" w:rsidRDefault="00626711" w:rsidP="00626711">
      <w:pPr>
        <w:pStyle w:val="NoteLevel2"/>
        <w:numPr>
          <w:ilvl w:val="1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2849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대문자사본은 띄어쓰기도 없이 모두 대문자로 쓴것이다. 274개 정도 된다.</w:t>
      </w:r>
    </w:p>
    <w:p w14:paraId="6A00F52A" w14:textId="1B961D8E" w:rsidR="00626711" w:rsidRPr="00626711" w:rsidRDefault="00626711" w:rsidP="00626711">
      <w:pPr>
        <w:pStyle w:val="NoteLevel2"/>
        <w:numPr>
          <w:ilvl w:val="1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소문자사본 은 2795개 정도 된다.</w:t>
      </w:r>
    </w:p>
    <w:p w14:paraId="68F8834F" w14:textId="7529050F" w:rsidR="00626711" w:rsidRPr="00626711" w:rsidRDefault="00626711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Lectionary </w:t>
      </w:r>
      <w:r>
        <w:rPr>
          <w:rFonts w:ascii="바탕" w:eastAsia="바탕" w:hAnsi="바탕" w:cs="바탕" w:hint="eastAsia"/>
          <w:lang w:eastAsia="ko-KR"/>
        </w:rPr>
        <w:t>(성구집) 은 2209 개 정도 보존이 됬다.</w:t>
      </w:r>
    </w:p>
    <w:p w14:paraId="41B40C28" w14:textId="56CC4A75" w:rsidR="00626711" w:rsidRPr="009948F7" w:rsidRDefault="00626711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2921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총 5364개의 신약사본들이 있다.</w:t>
      </w:r>
    </w:p>
    <w:p w14:paraId="7AE6111B" w14:textId="23EDDF1D" w:rsidR="009948F7" w:rsidRPr="00626711" w:rsidRDefault="009948F7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2978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이런 사본들을 모두 다 비교해보아서 원본에 가장 가까운 형태를 찾은것이 오늘날의 성경이다.</w:t>
      </w:r>
    </w:p>
    <w:p w14:paraId="76514A56" w14:textId="62424213" w:rsidR="00626711" w:rsidRPr="009949F0" w:rsidRDefault="00626711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2934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9948F7">
        <w:rPr>
          <w:rFonts w:ascii="바탕" w:eastAsia="바탕" w:hAnsi="바탕" w:cs="바탕" w:hint="eastAsia"/>
          <w:lang w:eastAsia="ko-KR"/>
        </w:rPr>
        <w:t>본문비평</w:t>
      </w:r>
      <w:r w:rsidR="009948F7">
        <w:rPr>
          <w:rFonts w:ascii="바탕" w:eastAsia="바탕" w:hAnsi="바탕" w:cs="바탕"/>
          <w:lang w:eastAsia="ko-KR"/>
        </w:rPr>
        <w:t xml:space="preserve">(Text Criticism) </w:t>
      </w:r>
      <w:r w:rsidR="009948F7">
        <w:rPr>
          <w:rFonts w:ascii="바탕" w:eastAsia="바탕" w:hAnsi="바탕" w:cs="바탕" w:hint="eastAsia"/>
          <w:lang w:eastAsia="ko-KR"/>
        </w:rPr>
        <w:t>학 이 이런 원본을 찾아가는 학문이다.</w:t>
      </w:r>
    </w:p>
    <w:p w14:paraId="3177C510" w14:textId="3A2EE6BE" w:rsidR="009949F0" w:rsidRPr="003770FE" w:rsidRDefault="009949F0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3089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손으로 직접 배낀 사본을 </w:t>
      </w:r>
      <w:r>
        <w:rPr>
          <w:rFonts w:ascii="바탕" w:eastAsia="바탕" w:hAnsi="바탕" w:cs="바탕"/>
          <w:lang w:eastAsia="ko-KR"/>
        </w:rPr>
        <w:t xml:space="preserve">MS(manual script) </w:t>
      </w:r>
      <w:r>
        <w:rPr>
          <w:rFonts w:ascii="바탕" w:eastAsia="바탕" w:hAnsi="바탕" w:cs="바탕" w:hint="eastAsia"/>
          <w:lang w:eastAsia="ko-KR"/>
        </w:rPr>
        <w:t>라고 한다.</w:t>
      </w:r>
    </w:p>
    <w:p w14:paraId="187BA57F" w14:textId="0838051D" w:rsidR="003770FE" w:rsidRPr="003770FE" w:rsidRDefault="003770FE" w:rsidP="00626711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3135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사본들의 모양</w:t>
      </w:r>
    </w:p>
    <w:p w14:paraId="6828E5DA" w14:textId="1737F095" w:rsidR="003770FE" w:rsidRPr="003770FE" w:rsidRDefault="003770FE" w:rsidP="003770FE">
      <w:pPr>
        <w:pStyle w:val="NoteLevel2"/>
        <w:numPr>
          <w:ilvl w:val="1"/>
          <w:numId w:val="4"/>
        </w:num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3139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Codex</w:t>
      </w:r>
    </w:p>
    <w:p w14:paraId="6A9A6661" w14:textId="63262AAB" w:rsidR="003770FE" w:rsidRPr="003770FE" w:rsidRDefault="003770FE" w:rsidP="003770FE">
      <w:pPr>
        <w:pStyle w:val="NoteLevel3"/>
        <w:numPr>
          <w:ilvl w:val="2"/>
          <w:numId w:val="4"/>
        </w:num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3145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지금처럼 책처럼 만든것</w:t>
      </w:r>
    </w:p>
    <w:p w14:paraId="7D829FC3" w14:textId="24304381" w:rsidR="003770FE" w:rsidRPr="003770FE" w:rsidRDefault="003770FE" w:rsidP="003770FE">
      <w:pPr>
        <w:pStyle w:val="NoteLevel2"/>
        <w:numPr>
          <w:ilvl w:val="1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3142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Scroll </w:t>
      </w:r>
    </w:p>
    <w:p w14:paraId="4A3FC434" w14:textId="07FBDF76" w:rsidR="003770FE" w:rsidRPr="003770FE" w:rsidRDefault="003770FE" w:rsidP="003770FE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3152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두루마기</w:t>
      </w:r>
    </w:p>
    <w:p w14:paraId="64B86651" w14:textId="5DAC80AB" w:rsidR="003770FE" w:rsidRPr="003770FE" w:rsidRDefault="003770FE" w:rsidP="003770FE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3155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대문자 사본과 소문자 사본중 대문자 사본이 더 좋고 원본에 가까운 사본으로 본다.</w:t>
      </w:r>
    </w:p>
    <w:p w14:paraId="3DD1020E" w14:textId="7DCDBE7D" w:rsidR="003770FE" w:rsidRPr="003770FE" w:rsidRDefault="003770FE" w:rsidP="003770FE">
      <w:pPr>
        <w:pStyle w:val="NoteLevel1"/>
        <w:numPr>
          <w:ilvl w:val="0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대문자 사본중에 가장 좋은 사본 4새</w:t>
      </w:r>
    </w:p>
    <w:p w14:paraId="5911C3DC" w14:textId="02D85156" w:rsidR="003770FE" w:rsidRPr="00C6117C" w:rsidRDefault="003770FE" w:rsidP="003770FE">
      <w:pPr>
        <w:pStyle w:val="NoteLevel2"/>
        <w:numPr>
          <w:ilvl w:val="1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3225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시내산 사본(시내산 사원에서 발견됨)</w:t>
      </w:r>
    </w:p>
    <w:p w14:paraId="3B03631A" w14:textId="35732F69" w:rsidR="00C6117C" w:rsidRPr="005C0533" w:rsidRDefault="00C6117C" w:rsidP="00C6117C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3253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1859년에 발견됨.</w:t>
      </w:r>
    </w:p>
    <w:p w14:paraId="338A8FC2" w14:textId="27308E34" w:rsidR="005C0533" w:rsidRPr="00845263" w:rsidRDefault="005C0533" w:rsidP="00C6117C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3259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다른 모든 사본보다 훨씬 우월한 사본임.</w:t>
      </w:r>
    </w:p>
    <w:p w14:paraId="774D815D" w14:textId="5EBBC880" w:rsidR="00845263" w:rsidRPr="00845263" w:rsidRDefault="00845263" w:rsidP="00C6117C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3273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4세기 후반에 사본화 됬음.</w:t>
      </w:r>
    </w:p>
    <w:p w14:paraId="6507C41E" w14:textId="54183A42" w:rsidR="00845263" w:rsidRPr="00C6117C" w:rsidRDefault="00845263" w:rsidP="00C6117C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3278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구약과 신약 거의 전부분을 발견했음</w:t>
      </w:r>
      <w:r w:rsidR="00EE7AC9">
        <w:rPr>
          <w:rFonts w:ascii="바탕" w:eastAsia="바탕" w:hAnsi="바탕" w:cs="바탕" w:hint="eastAsia"/>
          <w:lang w:eastAsia="ko-KR"/>
        </w:rPr>
        <w:t>.</w:t>
      </w:r>
    </w:p>
    <w:p w14:paraId="393A845C" w14:textId="67634213" w:rsidR="00245771" w:rsidRPr="00245771" w:rsidRDefault="00245771" w:rsidP="003770FE">
      <w:pPr>
        <w:pStyle w:val="NoteLevel2"/>
        <w:numPr>
          <w:ilvl w:val="1"/>
          <w:numId w:val="4"/>
        </w:numPr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알렉산드리아 사본</w:t>
      </w:r>
      <w:r w:rsidR="00B80C2A">
        <w:rPr>
          <w:rFonts w:ascii="바탕" w:eastAsia="바탕" w:hAnsi="바탕" w:cs="바탕" w:hint="eastAsia"/>
          <w:lang w:eastAsia="ko-KR"/>
        </w:rPr>
        <w:t xml:space="preserve"> (</w:t>
      </w:r>
      <w:r w:rsidR="00B80C2A">
        <w:rPr>
          <w:rFonts w:ascii="바탕" w:eastAsia="바탕" w:hAnsi="바탕" w:cs="바탕"/>
          <w:lang w:eastAsia="ko-KR"/>
        </w:rPr>
        <w:t xml:space="preserve">A </w:t>
      </w:r>
      <w:r w:rsidR="00B80C2A">
        <w:rPr>
          <w:rFonts w:ascii="바탕" w:eastAsia="바탕" w:hAnsi="바탕" w:cs="바탕" w:hint="eastAsia"/>
          <w:lang w:eastAsia="ko-KR"/>
        </w:rPr>
        <w:t>사본이라고도 함)</w:t>
      </w:r>
    </w:p>
    <w:p w14:paraId="184B29E3" w14:textId="77777777" w:rsidR="00245771" w:rsidRPr="00245771" w:rsidRDefault="00245771" w:rsidP="00245771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5세기에 사본화 됬음.</w:t>
      </w:r>
    </w:p>
    <w:p w14:paraId="0EBDC408" w14:textId="77777777" w:rsidR="00617F15" w:rsidRPr="00617F15" w:rsidRDefault="00245771" w:rsidP="00245771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3306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역시 구약과 신약 전부분이 다 있음.</w:t>
      </w:r>
    </w:p>
    <w:p w14:paraId="01C253F5" w14:textId="6879A487" w:rsidR="00C6117C" w:rsidRPr="00617F15" w:rsidRDefault="00617F15" w:rsidP="00245771">
      <w:pPr>
        <w:pStyle w:val="NoteLevel3"/>
        <w:numPr>
          <w:ilvl w:val="2"/>
          <w:numId w:val="4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이집트 북부 알렉산드리아 를 말함.</w:t>
      </w:r>
      <w:r w:rsidR="00245771">
        <w:rPr>
          <w:rFonts w:ascii="바탕" w:eastAsia="바탕" w:hAnsi="바탕" w:cs="바탕"/>
          <w:lang w:eastAsia="ko-KR"/>
        </w:rPr>
        <w:fldChar w:fldCharType="begin"/>
      </w:r>
      <w:r w:rsidR="00245771">
        <w:rPr>
          <w:rFonts w:ascii="바탕" w:eastAsia="바탕" w:hAnsi="바탕" w:cs="바탕"/>
          <w:lang w:eastAsia="ko-KR"/>
        </w:rPr>
        <w:instrText xml:space="preserve"> ADDIN </w:instrText>
      </w:r>
      <w:r w:rsidR="00245771">
        <w:rPr>
          <w:rFonts w:ascii="바탕" w:eastAsia="바탕" w:hAnsi="바탕" w:cs="바탕" w:hint="eastAsia"/>
          <w:lang w:eastAsia="ko-KR"/>
        </w:rPr>
        <w:instrText>AudioMarker 3297</w:instrText>
      </w:r>
      <w:r w:rsidR="00245771">
        <w:rPr>
          <w:rFonts w:ascii="바탕" w:eastAsia="바탕" w:hAnsi="바탕" w:cs="바탕"/>
          <w:lang w:eastAsia="ko-KR"/>
        </w:rPr>
        <w:instrText xml:space="preserve"> </w:instrText>
      </w:r>
      <w:r w:rsidR="00245771">
        <w:rPr>
          <w:rFonts w:ascii="바탕" w:eastAsia="바탕" w:hAnsi="바탕" w:cs="바탕"/>
          <w:lang w:eastAsia="ko-KR"/>
        </w:rPr>
        <w:fldChar w:fldCharType="end"/>
      </w:r>
      <w:r w:rsidR="00C6117C">
        <w:rPr>
          <w:rFonts w:ascii="바탕" w:eastAsia="바탕" w:hAnsi="바탕" w:cs="바탕"/>
          <w:lang w:eastAsia="ko-KR"/>
        </w:rPr>
        <w:fldChar w:fldCharType="begin"/>
      </w:r>
      <w:r w:rsidR="00C6117C">
        <w:rPr>
          <w:rFonts w:ascii="바탕" w:eastAsia="바탕" w:hAnsi="바탕" w:cs="바탕"/>
          <w:lang w:eastAsia="ko-KR"/>
        </w:rPr>
        <w:instrText xml:space="preserve"> ADDIN </w:instrText>
      </w:r>
      <w:r w:rsidR="00C6117C">
        <w:rPr>
          <w:rFonts w:ascii="바탕" w:eastAsia="바탕" w:hAnsi="바탕" w:cs="바탕" w:hint="eastAsia"/>
          <w:lang w:eastAsia="ko-KR"/>
        </w:rPr>
        <w:instrText>AudioMarker 3247</w:instrText>
      </w:r>
      <w:r w:rsidR="00C6117C">
        <w:rPr>
          <w:rFonts w:ascii="바탕" w:eastAsia="바탕" w:hAnsi="바탕" w:cs="바탕"/>
          <w:lang w:eastAsia="ko-KR"/>
        </w:rPr>
        <w:instrText xml:space="preserve"> </w:instrText>
      </w:r>
      <w:r w:rsidR="00C6117C">
        <w:rPr>
          <w:rFonts w:ascii="바탕" w:eastAsia="바탕" w:hAnsi="바탕" w:cs="바탕"/>
          <w:lang w:eastAsia="ko-KR"/>
        </w:rPr>
        <w:fldChar w:fldCharType="end"/>
      </w:r>
    </w:p>
    <w:p w14:paraId="22939BF8" w14:textId="59FC32AC" w:rsidR="00617F15" w:rsidRPr="008A69D1" w:rsidRDefault="008A69D1" w:rsidP="00617F15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바티칸 사본(</w:t>
      </w:r>
      <w:r>
        <w:rPr>
          <w:rFonts w:ascii="바탕" w:eastAsia="바탕" w:hAnsi="바탕" w:cs="바탕"/>
          <w:lang w:eastAsia="ko-KR"/>
        </w:rPr>
        <w:t xml:space="preserve">B </w:t>
      </w:r>
      <w:r>
        <w:rPr>
          <w:rFonts w:ascii="바탕" w:eastAsia="바탕" w:hAnsi="바탕" w:cs="바탕" w:hint="eastAsia"/>
          <w:lang w:eastAsia="ko-KR"/>
        </w:rPr>
        <w:t>사본)</w:t>
      </w:r>
    </w:p>
    <w:p w14:paraId="3B30E35A" w14:textId="308C117C" w:rsidR="008A69D1" w:rsidRPr="00C5274A" w:rsidRDefault="008A69D1" w:rsidP="008A69D1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3380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대문자 사본중에 가장 오래됬음. 350년경쯤 사본화 됨.</w:t>
      </w:r>
    </w:p>
    <w:p w14:paraId="01058E0C" w14:textId="41A7CC05" w:rsidR="00C5274A" w:rsidRPr="00C5274A" w:rsidRDefault="00C5274A" w:rsidP="008A69D1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3402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구약은 전본이 다있고 신약은 부분적으로 있음.</w:t>
      </w:r>
    </w:p>
    <w:p w14:paraId="5D4AAB3D" w14:textId="74F47DBE" w:rsidR="00C5274A" w:rsidRPr="00C5274A" w:rsidRDefault="00C5274A" w:rsidP="00C5274A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에브라힘 사본(</w:t>
      </w:r>
      <w:r>
        <w:rPr>
          <w:rFonts w:ascii="바탕" w:eastAsia="바탕" w:hAnsi="바탕" w:cs="바탕"/>
          <w:lang w:eastAsia="ko-KR"/>
        </w:rPr>
        <w:t xml:space="preserve">C </w:t>
      </w:r>
      <w:r>
        <w:rPr>
          <w:rFonts w:ascii="바탕" w:eastAsia="바탕" w:hAnsi="바탕" w:cs="바탕" w:hint="eastAsia"/>
          <w:lang w:eastAsia="ko-KR"/>
        </w:rPr>
        <w:t>사본)</w:t>
      </w:r>
    </w:p>
    <w:p w14:paraId="6288D20A" w14:textId="5914D8E5" w:rsidR="00C5274A" w:rsidRPr="00C5274A" w:rsidRDefault="00C5274A" w:rsidP="00C5274A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3449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5</w:t>
      </w:r>
      <w:r>
        <w:rPr>
          <w:rFonts w:ascii="바탕" w:eastAsia="바탕" w:hAnsi="바탕" w:cs="바탕" w:hint="eastAsia"/>
          <w:lang w:eastAsia="ko-KR"/>
        </w:rPr>
        <w:t>세기때 만들어진 사본.</w:t>
      </w:r>
    </w:p>
    <w:p w14:paraId="62F77189" w14:textId="38CFFCE9" w:rsidR="00C5274A" w:rsidRPr="00C5274A" w:rsidRDefault="00C5274A" w:rsidP="00C5274A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3457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에브라힘 이라는 교부가 뜬 사본.</w:t>
      </w:r>
    </w:p>
    <w:p w14:paraId="1E2658BA" w14:textId="65425CF7" w:rsidR="00C5274A" w:rsidRPr="00C5274A" w:rsidRDefault="00C5274A" w:rsidP="00C5274A">
      <w:pPr>
        <w:pStyle w:val="NoteLevel1"/>
        <w:numPr>
          <w:ilvl w:val="0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소문자사본 은 </w:t>
      </w:r>
      <w:r>
        <w:rPr>
          <w:rFonts w:ascii="바탕" w:eastAsia="바탕" w:hAnsi="바탕" w:cs="바탕"/>
          <w:lang w:eastAsia="ko-KR"/>
        </w:rPr>
        <w:t xml:space="preserve">cursive form </w:t>
      </w:r>
      <w:r>
        <w:rPr>
          <w:rFonts w:ascii="바탕" w:eastAsia="바탕" w:hAnsi="바탕" w:cs="바탕" w:hint="eastAsia"/>
          <w:lang w:eastAsia="ko-KR"/>
        </w:rPr>
        <w:t>으로 대부분 되어있고 9세기 부터 16세기 시대에 쓰여진 후대사본 임.</w:t>
      </w:r>
    </w:p>
    <w:p w14:paraId="3DF5552F" w14:textId="3E5E66ED" w:rsidR="00C5274A" w:rsidRPr="0061216C" w:rsidRDefault="00C5274A" w:rsidP="00C5274A">
      <w:pPr>
        <w:pStyle w:val="NoteLevel1"/>
        <w:numPr>
          <w:ilvl w:val="0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3591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1216C">
        <w:rPr>
          <w:rFonts w:ascii="바탕" w:eastAsia="바탕" w:hAnsi="바탕" w:cs="바탕" w:hint="eastAsia"/>
          <w:lang w:eastAsia="ko-KR"/>
        </w:rPr>
        <w:t xml:space="preserve">신약의 장은 1228년에 처음 영국의 </w:t>
      </w:r>
      <w:r w:rsidR="0061216C">
        <w:rPr>
          <w:rFonts w:ascii="바탕" w:eastAsia="바탕" w:hAnsi="바탕" w:cs="바탕"/>
          <w:lang w:eastAsia="ko-KR"/>
        </w:rPr>
        <w:t xml:space="preserve">Stephen Langton </w:t>
      </w:r>
      <w:r w:rsidR="0061216C">
        <w:rPr>
          <w:rFonts w:ascii="바탕" w:eastAsia="바탕" w:hAnsi="바탕" w:cs="바탕" w:hint="eastAsia"/>
          <w:lang w:eastAsia="ko-KR"/>
        </w:rPr>
        <w:t>이라는 사람이 처음 나누었다.</w:t>
      </w:r>
    </w:p>
    <w:p w14:paraId="469F5742" w14:textId="1C419DCA" w:rsidR="0061216C" w:rsidRPr="0061216C" w:rsidRDefault="0061216C" w:rsidP="00C5274A">
      <w:pPr>
        <w:pStyle w:val="NoteLevel1"/>
        <w:numPr>
          <w:ilvl w:val="0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3704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절은 1551년에 프랑스 사람 Robert Stephanus 가 나누었다.</w:t>
      </w:r>
    </w:p>
    <w:p w14:paraId="2750DDD0" w14:textId="767C949C" w:rsidR="00D03579" w:rsidRPr="00414179" w:rsidRDefault="0061216C" w:rsidP="00D03579">
      <w:pPr>
        <w:pStyle w:val="NoteLevel1"/>
        <w:numPr>
          <w:ilvl w:val="0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3738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D03579">
        <w:rPr>
          <w:rFonts w:ascii="바탕" w:eastAsia="바탕" w:hAnsi="바탕" w:cs="바탕" w:hint="eastAsia"/>
        </w:rPr>
        <w:t xml:space="preserve">역본은 헬라어말로 되어있는것을 다른말로 바꾸는것임. </w:t>
      </w:r>
      <w:r w:rsidR="00D03579">
        <w:rPr>
          <w:rFonts w:ascii="바탕" w:eastAsia="바탕" w:hAnsi="바탕" w:cs="바탕"/>
        </w:rPr>
        <w:t xml:space="preserve">Version </w:t>
      </w:r>
      <w:r w:rsidR="00D03579">
        <w:rPr>
          <w:rFonts w:ascii="바탕" w:eastAsia="바탕" w:hAnsi="바탕" w:cs="바탕" w:hint="eastAsia"/>
          <w:lang w:eastAsia="ko-KR"/>
        </w:rPr>
        <w:t>이라고함.</w:t>
      </w:r>
    </w:p>
    <w:p w14:paraId="7E8E0F28" w14:textId="20B54D50" w:rsidR="00F53775" w:rsidRPr="00F53775" w:rsidRDefault="00F53775" w:rsidP="00F53775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시리아(수리아) 역본</w:t>
      </w:r>
      <w:r w:rsidR="00572B9A">
        <w:rPr>
          <w:rFonts w:ascii="바탕" w:eastAsia="바탕" w:hAnsi="바탕" w:cs="바탕" w:hint="eastAsia"/>
          <w:lang w:eastAsia="ko-KR"/>
        </w:rPr>
        <w:t xml:space="preserve"> </w:t>
      </w:r>
      <w:r w:rsidR="00572B9A">
        <w:rPr>
          <w:rFonts w:ascii="바탕" w:eastAsia="바탕" w:hAnsi="바탕" w:cs="바탕"/>
          <w:lang w:eastAsia="ko-KR"/>
        </w:rPr>
        <w:t>–</w:t>
      </w:r>
      <w:r w:rsidR="00572B9A">
        <w:rPr>
          <w:rFonts w:ascii="바탕" w:eastAsia="바탕" w:hAnsi="바탕" w:cs="바탕" w:hint="eastAsia"/>
          <w:lang w:eastAsia="ko-KR"/>
        </w:rPr>
        <w:t xml:space="preserve"> 2세기</w:t>
      </w:r>
    </w:p>
    <w:p w14:paraId="6DA8B971" w14:textId="40B47F87" w:rsidR="00414179" w:rsidRPr="00F53775" w:rsidRDefault="00F53775" w:rsidP="00F53775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3870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414179">
        <w:rPr>
          <w:rFonts w:ascii="바탕" w:eastAsia="바탕" w:hAnsi="바탕" w:cs="바탕"/>
          <w:lang w:eastAsia="ko-KR"/>
        </w:rPr>
        <w:fldChar w:fldCharType="begin"/>
      </w:r>
      <w:r w:rsidR="00414179">
        <w:rPr>
          <w:rFonts w:ascii="바탕" w:eastAsia="바탕" w:hAnsi="바탕" w:cs="바탕"/>
          <w:lang w:eastAsia="ko-KR"/>
        </w:rPr>
        <w:instrText xml:space="preserve"> ADDIN </w:instrText>
      </w:r>
      <w:r w:rsidR="00414179">
        <w:rPr>
          <w:rFonts w:ascii="바탕" w:eastAsia="바탕" w:hAnsi="바탕" w:cs="바탕" w:hint="eastAsia"/>
          <w:lang w:eastAsia="ko-KR"/>
        </w:rPr>
        <w:instrText>AudioMarker 3836</w:instrText>
      </w:r>
      <w:r w:rsidR="00414179">
        <w:rPr>
          <w:rFonts w:ascii="바탕" w:eastAsia="바탕" w:hAnsi="바탕" w:cs="바탕"/>
          <w:lang w:eastAsia="ko-KR"/>
        </w:rPr>
        <w:instrText xml:space="preserve"> </w:instrText>
      </w:r>
      <w:r w:rsidR="00414179"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라틴어역본(</w:t>
      </w:r>
      <w:r>
        <w:rPr>
          <w:rFonts w:ascii="바탕" w:eastAsia="바탕" w:hAnsi="바탕" w:cs="바탕"/>
          <w:lang w:eastAsia="ko-KR"/>
        </w:rPr>
        <w:t>Vulgate</w:t>
      </w:r>
      <w:r>
        <w:rPr>
          <w:rFonts w:ascii="바탕" w:eastAsia="바탕" w:hAnsi="바탕" w:cs="바탕" w:hint="eastAsia"/>
          <w:lang w:eastAsia="ko-KR"/>
        </w:rPr>
        <w:t xml:space="preserve">) - </w:t>
      </w:r>
      <w:r>
        <w:rPr>
          <w:rFonts w:ascii="바탕" w:eastAsia="바탕" w:hAnsi="바탕" w:cs="바탕"/>
          <w:lang w:eastAsia="ko-KR"/>
        </w:rPr>
        <w:t xml:space="preserve">Jerome </w:t>
      </w:r>
      <w:r>
        <w:rPr>
          <w:rFonts w:ascii="바탕" w:eastAsia="바탕" w:hAnsi="바탕" w:cs="바탕" w:hint="eastAsia"/>
          <w:lang w:eastAsia="ko-KR"/>
        </w:rPr>
        <w:t>이 바꿧음</w:t>
      </w:r>
    </w:p>
    <w:p w14:paraId="3F7B1D86" w14:textId="77777777" w:rsidR="00F53775" w:rsidRPr="00F53775" w:rsidRDefault="00F53775" w:rsidP="00F53775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t>Coptic</w:t>
      </w:r>
      <w:r>
        <w:rPr>
          <w:rFonts w:ascii="바탕" w:eastAsia="바탕" w:hAnsi="바탕" w:cs="바탕" w:hint="eastAsia"/>
          <w:lang w:eastAsia="ko-KR"/>
        </w:rPr>
        <w:t>어 역본</w:t>
      </w:r>
    </w:p>
    <w:p w14:paraId="4122FE50" w14:textId="77777777" w:rsidR="00230CA5" w:rsidRPr="00230CA5" w:rsidRDefault="00F53775" w:rsidP="00F53775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고딕역본</w:t>
      </w:r>
    </w:p>
    <w:p w14:paraId="6AAFB3DB" w14:textId="77777777" w:rsidR="002B1E41" w:rsidRPr="002B1E41" w:rsidRDefault="00230CA5" w:rsidP="00F53775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3941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아르메니아어 역본</w:t>
      </w:r>
    </w:p>
    <w:p w14:paraId="2C1A88A2" w14:textId="77777777" w:rsidR="006C1D2B" w:rsidRPr="006C1D2B" w:rsidRDefault="002B1E41" w:rsidP="00F53775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3957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에디오피아 역본</w:t>
      </w:r>
      <w:bookmarkStart w:id="0" w:name="_GoBack"/>
      <w:bookmarkEnd w:id="0"/>
    </w:p>
    <w:p w14:paraId="62C7E1F4" w14:textId="77777777" w:rsidR="006C1D2B" w:rsidRPr="006C1D2B" w:rsidRDefault="006C1D2B" w:rsidP="006C1D2B">
      <w:pPr>
        <w:pStyle w:val="NoteLevel1"/>
        <w:numPr>
          <w:ilvl w:val="0"/>
          <w:numId w:val="5"/>
        </w:numPr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인쇄본</w:t>
      </w:r>
    </w:p>
    <w:p w14:paraId="738B8112" w14:textId="77777777" w:rsidR="006C1D2B" w:rsidRPr="006C1D2B" w:rsidRDefault="006C1D2B" w:rsidP="006C1D2B">
      <w:pPr>
        <w:pStyle w:val="NoteLevel2"/>
        <w:numPr>
          <w:ilvl w:val="1"/>
          <w:numId w:val="5"/>
        </w:numPr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인쇄기 가 발명되면서 처음으로 신약성경 인쇄본이 발행됬음.</w:t>
      </w:r>
    </w:p>
    <w:p w14:paraId="4B1FDA82" w14:textId="6EA6556C" w:rsidR="00B946EE" w:rsidRPr="00B946EE" w:rsidRDefault="006C1D2B" w:rsidP="00676B28">
      <w:pPr>
        <w:pStyle w:val="NoteLevel3"/>
        <w:numPr>
          <w:ilvl w:val="2"/>
          <w:numId w:val="5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4081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76B28">
        <w:rPr>
          <w:rFonts w:ascii="바탕" w:eastAsia="바탕" w:hAnsi="바탕" w:cs="바탕"/>
          <w:lang w:eastAsia="ko-KR"/>
        </w:rPr>
        <w:t xml:space="preserve">Complu tensian polyglst </w:t>
      </w:r>
      <w:r w:rsidR="00B946EE">
        <w:rPr>
          <w:rFonts w:ascii="바탕" w:eastAsia="바탕" w:hAnsi="바탕" w:cs="바탕" w:hint="eastAsia"/>
          <w:lang w:eastAsia="ko-KR"/>
        </w:rPr>
        <w:t xml:space="preserve">(다국어성경) </w:t>
      </w:r>
      <w:r w:rsidR="00676B28">
        <w:rPr>
          <w:rFonts w:ascii="바탕" w:eastAsia="바탕" w:hAnsi="바탕" w:cs="바탕" w:hint="eastAsia"/>
          <w:lang w:eastAsia="ko-KR"/>
        </w:rPr>
        <w:t>라고 함.</w:t>
      </w:r>
      <w:r w:rsidR="008B107B">
        <w:rPr>
          <w:rFonts w:ascii="바탕" w:eastAsia="바탕" w:hAnsi="바탕" w:cs="바탕" w:hint="eastAsia"/>
          <w:lang w:eastAsia="ko-KR"/>
        </w:rPr>
        <w:t xml:space="preserve"> 스페인에서 나왔음.</w:t>
      </w:r>
    </w:p>
    <w:p w14:paraId="5BB4D979" w14:textId="77777777" w:rsidR="00621A37" w:rsidRPr="00621A37" w:rsidRDefault="00B946EE" w:rsidP="00B946EE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구약은 라틴어 와 히브리어 로 되어있고 신약은 라틴어 와 헬라어 로 되어있다.</w:t>
      </w:r>
    </w:p>
    <w:p w14:paraId="2F77ACC4" w14:textId="36D7C74C" w:rsidR="00A87EB1" w:rsidRPr="00A87EB1" w:rsidRDefault="00621A37" w:rsidP="00621A3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에라스무스 가 헬라어 소문자 사본들가 라틴어성경을 가지고 </w:t>
      </w:r>
      <w:r w:rsidR="00A87EB1">
        <w:rPr>
          <w:rFonts w:ascii="바탕" w:eastAsia="바탕" w:hAnsi="바탕" w:cs="바탕" w:hint="eastAsia"/>
          <w:lang w:eastAsia="ko-KR"/>
        </w:rPr>
        <w:t xml:space="preserve">헬라어 </w:t>
      </w:r>
      <w:r>
        <w:rPr>
          <w:rFonts w:ascii="바탕" w:eastAsia="바탕" w:hAnsi="바탕" w:cs="바탕" w:hint="eastAsia"/>
          <w:lang w:eastAsia="ko-KR"/>
        </w:rPr>
        <w:t>신약역본을 냈음. 에라스무스 판 이라고도 함.</w:t>
      </w:r>
    </w:p>
    <w:p w14:paraId="3D325FD2" w14:textId="77777777" w:rsidR="00A97CAD" w:rsidRPr="00A97CAD" w:rsidRDefault="00ED79B6" w:rsidP="00621A37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t xml:space="preserve">Stephanus </w:t>
      </w:r>
      <w:r>
        <w:rPr>
          <w:rFonts w:ascii="바탕" w:eastAsia="바탕" w:hAnsi="바탕" w:cs="바탕" w:hint="eastAsia"/>
          <w:lang w:eastAsia="ko-KR"/>
        </w:rPr>
        <w:t xml:space="preserve">판 도 있음. 에라스무스가 낸 판들중 3번째 판을 가지고 자기가 </w:t>
      </w:r>
      <w:r>
        <w:rPr>
          <w:rFonts w:ascii="바탕" w:eastAsia="바탕" w:hAnsi="바탕" w:cs="바탕"/>
          <w:lang w:eastAsia="ko-KR"/>
        </w:rPr>
        <w:t xml:space="preserve">text </w:t>
      </w:r>
      <w:r>
        <w:rPr>
          <w:rFonts w:ascii="바탕" w:eastAsia="바탕" w:hAnsi="바탕" w:cs="바탕" w:hint="eastAsia"/>
          <w:lang w:eastAsia="ko-KR"/>
        </w:rPr>
        <w:t>늘 낸것임. 장절을 나눠서 출판을 냈음.</w:t>
      </w:r>
    </w:p>
    <w:p w14:paraId="11449D59" w14:textId="77777777" w:rsidR="00A97CAD" w:rsidRPr="00690304" w:rsidRDefault="00A97CAD" w:rsidP="00A97CA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4363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영국은 이것을 </w:t>
      </w:r>
      <w:r>
        <w:rPr>
          <w:rFonts w:ascii="바탕" w:eastAsia="바탕" w:hAnsi="바탕" w:cs="바탕"/>
          <w:lang w:eastAsia="ko-KR"/>
        </w:rPr>
        <w:t xml:space="preserve">TR(Texus Recepts </w:t>
      </w:r>
      <w:r>
        <w:rPr>
          <w:rFonts w:ascii="바탕" w:eastAsia="바탕" w:hAnsi="바탕" w:cs="바탕" w:hint="eastAsia"/>
          <w:lang w:eastAsia="ko-KR"/>
        </w:rPr>
        <w:t>공인본문) 이라고 해서 이것을 가지고 성경을 내기 시작했음.</w:t>
      </w:r>
    </w:p>
    <w:p w14:paraId="154A4715" w14:textId="419DA4D1" w:rsidR="00690304" w:rsidRPr="00A97CAD" w:rsidRDefault="00690304" w:rsidP="00A97CA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4459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King James Version </w:t>
      </w:r>
      <w:r>
        <w:rPr>
          <w:rFonts w:ascii="바탕" w:eastAsia="바탕" w:hAnsi="바탕" w:cs="바탕" w:hint="eastAsia"/>
          <w:lang w:eastAsia="ko-KR"/>
        </w:rPr>
        <w:t xml:space="preserve">이 바로 </w:t>
      </w:r>
      <w:r>
        <w:rPr>
          <w:rFonts w:ascii="바탕" w:eastAsia="바탕" w:hAnsi="바탕" w:cs="바탕"/>
          <w:lang w:eastAsia="ko-KR"/>
        </w:rPr>
        <w:t xml:space="preserve">Stephanus </w:t>
      </w:r>
      <w:r>
        <w:rPr>
          <w:rFonts w:ascii="바탕" w:eastAsia="바탕" w:hAnsi="바탕" w:cs="바탕" w:hint="eastAsia"/>
          <w:lang w:eastAsia="ko-KR"/>
        </w:rPr>
        <w:t>판에서 나왔음.</w:t>
      </w:r>
    </w:p>
    <w:p w14:paraId="57018984" w14:textId="77777777" w:rsidR="00A97CAD" w:rsidRPr="00A97CAD" w:rsidRDefault="00A97CAD" w:rsidP="00A97CAD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4404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Elzevie </w:t>
      </w:r>
      <w:r>
        <w:rPr>
          <w:rFonts w:ascii="바탕" w:eastAsia="바탕" w:hAnsi="바탕" w:cs="바탕" w:hint="eastAsia"/>
          <w:lang w:eastAsia="ko-KR"/>
        </w:rPr>
        <w:t>판</w:t>
      </w:r>
    </w:p>
    <w:p w14:paraId="18D8B73E" w14:textId="77777777" w:rsidR="00A97CAD" w:rsidRPr="00A97CAD" w:rsidRDefault="00A97CAD" w:rsidP="00A97CA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4417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네델란드 에서 나온 판.</w:t>
      </w:r>
    </w:p>
    <w:p w14:paraId="52708B39" w14:textId="77777777" w:rsidR="00690304" w:rsidRPr="00690304" w:rsidRDefault="00A97CAD" w:rsidP="00A97CA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4434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독일 신학자 들이 </w:t>
      </w:r>
      <w:r>
        <w:rPr>
          <w:rFonts w:ascii="바탕" w:eastAsia="바탕" w:hAnsi="바탕" w:cs="바탕"/>
          <w:lang w:eastAsia="ko-KR"/>
        </w:rPr>
        <w:t xml:space="preserve">TR </w:t>
      </w:r>
      <w:r>
        <w:rPr>
          <w:rFonts w:ascii="바탕" w:eastAsia="바탕" w:hAnsi="바탕" w:cs="바탕" w:hint="eastAsia"/>
          <w:lang w:eastAsia="ko-KR"/>
        </w:rPr>
        <w:t>로 인정하고 좋아하는 판.</w:t>
      </w:r>
    </w:p>
    <w:p w14:paraId="5A8FDAB6" w14:textId="78536DF2" w:rsidR="00F53775" w:rsidRPr="00D03579" w:rsidRDefault="00690304" w:rsidP="00A97CAD">
      <w:pPr>
        <w:pStyle w:val="NoteLevel3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4455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ED79B6">
        <w:rPr>
          <w:rFonts w:ascii="바탕" w:eastAsia="바탕" w:hAnsi="바탕" w:cs="바탕" w:hint="eastAsia"/>
          <w:lang w:eastAsia="ko-KR"/>
        </w:rPr>
        <w:t xml:space="preserve"> </w:t>
      </w:r>
      <w:r w:rsidR="00C84AD5">
        <w:rPr>
          <w:rFonts w:ascii="바탕" w:eastAsia="바탕" w:hAnsi="바탕" w:cs="바탕" w:hint="eastAsia"/>
          <w:lang w:eastAsia="ko-KR"/>
        </w:rPr>
        <w:t xml:space="preserve">이 판은 대문자사본들을 기준으로 번역했기 때문에 소문자사본을 기준으로한 스터네서판 에서 나온 </w:t>
      </w:r>
      <w:r w:rsidR="00C84AD5">
        <w:rPr>
          <w:rFonts w:ascii="바탕" w:eastAsia="바탕" w:hAnsi="바탕" w:cs="바탕"/>
          <w:lang w:eastAsia="ko-KR"/>
        </w:rPr>
        <w:t xml:space="preserve">KJV </w:t>
      </w:r>
      <w:r w:rsidR="00C84AD5">
        <w:rPr>
          <w:rFonts w:ascii="바탕" w:eastAsia="바탕" w:hAnsi="바탕" w:cs="바탕" w:hint="eastAsia"/>
          <w:lang w:eastAsia="ko-KR"/>
        </w:rPr>
        <w:t>보다 더 정확한 성경으로 봄.</w:t>
      </w:r>
      <w:r w:rsidR="00A87EB1">
        <w:rPr>
          <w:rFonts w:ascii="바탕" w:eastAsia="바탕" w:hAnsi="바탕" w:cs="바탕"/>
          <w:lang w:eastAsia="ko-KR"/>
        </w:rPr>
        <w:fldChar w:fldCharType="begin"/>
      </w:r>
      <w:r w:rsidR="00A87EB1">
        <w:rPr>
          <w:rFonts w:ascii="바탕" w:eastAsia="바탕" w:hAnsi="바탕" w:cs="바탕"/>
          <w:lang w:eastAsia="ko-KR"/>
        </w:rPr>
        <w:instrText xml:space="preserve"> ADDIN </w:instrText>
      </w:r>
      <w:r w:rsidR="00A87EB1">
        <w:rPr>
          <w:rFonts w:ascii="바탕" w:eastAsia="바탕" w:hAnsi="바탕" w:cs="바탕" w:hint="eastAsia"/>
          <w:lang w:eastAsia="ko-KR"/>
        </w:rPr>
        <w:instrText>AudioMarker 4289</w:instrText>
      </w:r>
      <w:r w:rsidR="00A87EB1">
        <w:rPr>
          <w:rFonts w:ascii="바탕" w:eastAsia="바탕" w:hAnsi="바탕" w:cs="바탕"/>
          <w:lang w:eastAsia="ko-KR"/>
        </w:rPr>
        <w:instrText xml:space="preserve"> </w:instrText>
      </w:r>
      <w:r w:rsidR="00A87EB1">
        <w:rPr>
          <w:rFonts w:ascii="바탕" w:eastAsia="바탕" w:hAnsi="바탕" w:cs="바탕"/>
          <w:lang w:eastAsia="ko-KR"/>
        </w:rPr>
        <w:fldChar w:fldCharType="end"/>
      </w:r>
      <w:r w:rsidR="00621A37">
        <w:rPr>
          <w:rFonts w:ascii="바탕" w:eastAsia="바탕" w:hAnsi="바탕" w:cs="바탕"/>
          <w:lang w:eastAsia="ko-KR"/>
        </w:rPr>
        <w:fldChar w:fldCharType="begin"/>
      </w:r>
      <w:r w:rsidR="00621A37">
        <w:rPr>
          <w:rFonts w:ascii="바탕" w:eastAsia="바탕" w:hAnsi="바탕" w:cs="바탕"/>
          <w:lang w:eastAsia="ko-KR"/>
        </w:rPr>
        <w:instrText xml:space="preserve"> ADDIN </w:instrText>
      </w:r>
      <w:r w:rsidR="00621A37">
        <w:rPr>
          <w:rFonts w:ascii="바탕" w:eastAsia="바탕" w:hAnsi="바탕" w:cs="바탕" w:hint="eastAsia"/>
          <w:lang w:eastAsia="ko-KR"/>
        </w:rPr>
        <w:instrText>AudioMarker 4200</w:instrText>
      </w:r>
      <w:r w:rsidR="00621A37">
        <w:rPr>
          <w:rFonts w:ascii="바탕" w:eastAsia="바탕" w:hAnsi="바탕" w:cs="바탕"/>
          <w:lang w:eastAsia="ko-KR"/>
        </w:rPr>
        <w:instrText xml:space="preserve"> </w:instrText>
      </w:r>
      <w:r w:rsidR="00621A37">
        <w:rPr>
          <w:rFonts w:ascii="바탕" w:eastAsia="바탕" w:hAnsi="바탕" w:cs="바탕"/>
          <w:lang w:eastAsia="ko-KR"/>
        </w:rPr>
        <w:fldChar w:fldCharType="end"/>
      </w:r>
      <w:r w:rsidR="006C1D2B">
        <w:rPr>
          <w:rFonts w:ascii="바탕" w:eastAsia="바탕" w:hAnsi="바탕" w:cs="바탕"/>
          <w:lang w:eastAsia="ko-KR"/>
        </w:rPr>
        <w:fldChar w:fldCharType="begin"/>
      </w:r>
      <w:r w:rsidR="006C1D2B">
        <w:rPr>
          <w:rFonts w:ascii="바탕" w:eastAsia="바탕" w:hAnsi="바탕" w:cs="바탕"/>
          <w:lang w:eastAsia="ko-KR"/>
        </w:rPr>
        <w:instrText xml:space="preserve"> ADDIN </w:instrText>
      </w:r>
      <w:r w:rsidR="006C1D2B">
        <w:rPr>
          <w:rFonts w:ascii="바탕" w:eastAsia="바탕" w:hAnsi="바탕" w:cs="바탕" w:hint="eastAsia"/>
          <w:lang w:eastAsia="ko-KR"/>
        </w:rPr>
        <w:instrText>AudioMarker 4059</w:instrText>
      </w:r>
      <w:r w:rsidR="006C1D2B">
        <w:rPr>
          <w:rFonts w:ascii="바탕" w:eastAsia="바탕" w:hAnsi="바탕" w:cs="바탕"/>
          <w:lang w:eastAsia="ko-KR"/>
        </w:rPr>
        <w:instrText xml:space="preserve"> </w:instrText>
      </w:r>
      <w:r w:rsidR="006C1D2B">
        <w:rPr>
          <w:rFonts w:ascii="바탕" w:eastAsia="바탕" w:hAnsi="바탕" w:cs="바탕"/>
          <w:lang w:eastAsia="ko-KR"/>
        </w:rPr>
        <w:fldChar w:fldCharType="end"/>
      </w:r>
      <w:r w:rsidR="006C1D2B">
        <w:rPr>
          <w:rFonts w:ascii="바탕" w:eastAsia="바탕" w:hAnsi="바탕" w:cs="바탕"/>
          <w:lang w:eastAsia="ko-KR"/>
        </w:rPr>
        <w:fldChar w:fldCharType="begin"/>
      </w:r>
      <w:r w:rsidR="006C1D2B">
        <w:rPr>
          <w:rFonts w:ascii="바탕" w:eastAsia="바탕" w:hAnsi="바탕" w:cs="바탕"/>
          <w:lang w:eastAsia="ko-KR"/>
        </w:rPr>
        <w:instrText xml:space="preserve"> ADDIN </w:instrText>
      </w:r>
      <w:r w:rsidR="006C1D2B">
        <w:rPr>
          <w:rFonts w:ascii="바탕" w:eastAsia="바탕" w:hAnsi="바탕" w:cs="바탕" w:hint="eastAsia"/>
          <w:lang w:eastAsia="ko-KR"/>
        </w:rPr>
        <w:instrText>AudioMarker 4052</w:instrText>
      </w:r>
      <w:r w:rsidR="006C1D2B">
        <w:rPr>
          <w:rFonts w:ascii="바탕" w:eastAsia="바탕" w:hAnsi="바탕" w:cs="바탕"/>
          <w:lang w:eastAsia="ko-KR"/>
        </w:rPr>
        <w:instrText xml:space="preserve"> </w:instrText>
      </w:r>
      <w:r w:rsidR="006C1D2B">
        <w:rPr>
          <w:rFonts w:ascii="바탕" w:eastAsia="바탕" w:hAnsi="바탕" w:cs="바탕"/>
          <w:lang w:eastAsia="ko-KR"/>
        </w:rPr>
        <w:fldChar w:fldCharType="end"/>
      </w:r>
      <w:r w:rsidR="00F53775">
        <w:rPr>
          <w:rFonts w:ascii="바탕" w:eastAsia="바탕" w:hAnsi="바탕" w:cs="바탕"/>
          <w:lang w:eastAsia="ko-KR"/>
        </w:rPr>
        <w:fldChar w:fldCharType="begin"/>
      </w:r>
      <w:r w:rsidR="00F53775">
        <w:rPr>
          <w:rFonts w:ascii="바탕" w:eastAsia="바탕" w:hAnsi="바탕" w:cs="바탕"/>
          <w:lang w:eastAsia="ko-KR"/>
        </w:rPr>
        <w:instrText xml:space="preserve"> ADDIN </w:instrText>
      </w:r>
      <w:r w:rsidR="00F53775">
        <w:rPr>
          <w:rFonts w:ascii="바탕" w:eastAsia="바탕" w:hAnsi="바탕" w:cs="바탕" w:hint="eastAsia"/>
          <w:lang w:eastAsia="ko-KR"/>
        </w:rPr>
        <w:instrText>AudioMarker 3896</w:instrText>
      </w:r>
      <w:r w:rsidR="00F53775">
        <w:rPr>
          <w:rFonts w:ascii="바탕" w:eastAsia="바탕" w:hAnsi="바탕" w:cs="바탕"/>
          <w:lang w:eastAsia="ko-KR"/>
        </w:rPr>
        <w:instrText xml:space="preserve"> </w:instrText>
      </w:r>
      <w:r w:rsidR="00F53775">
        <w:rPr>
          <w:rFonts w:ascii="바탕" w:eastAsia="바탕" w:hAnsi="바탕" w:cs="바탕"/>
          <w:lang w:eastAsia="ko-KR"/>
        </w:rPr>
        <w:fldChar w:fldCharType="end"/>
      </w:r>
    </w:p>
    <w:p w14:paraId="3EC3DF9F" w14:textId="77777777" w:rsidR="00AC5952" w:rsidRDefault="00AC5952">
      <w:pPr>
        <w:pStyle w:val="NoteLevel1"/>
        <w:sectPr w:rsidR="00AC5952" w:rsidSect="00AC5952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7B66B5D8" w14:textId="77777777" w:rsidR="00AC5952" w:rsidRDefault="00AC5952">
      <w:pPr>
        <w:pStyle w:val="NoteLevel1"/>
      </w:pPr>
    </w:p>
    <w:p w14:paraId="2E5B0C91" w14:textId="77777777" w:rsidR="00AC5952" w:rsidRDefault="00AC5952">
      <w:pPr>
        <w:pStyle w:val="NoteLevel1"/>
        <w:sectPr w:rsidR="00AC5952" w:rsidSect="00AC5952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75FDDC22" w14:textId="77777777" w:rsidR="00486EA3" w:rsidRDefault="00486EA3">
      <w:pPr>
        <w:pStyle w:val="NoteLevel1"/>
      </w:pPr>
    </w:p>
    <w:sectPr w:rsidR="00486EA3" w:rsidSect="00AC5952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BE1923" w14:textId="77777777" w:rsidR="00690304" w:rsidRDefault="00690304" w:rsidP="00AC5952">
      <w:r>
        <w:separator/>
      </w:r>
    </w:p>
  </w:endnote>
  <w:endnote w:type="continuationSeparator" w:id="0">
    <w:p w14:paraId="0968D8DB" w14:textId="77777777" w:rsidR="00690304" w:rsidRDefault="00690304" w:rsidP="00AC59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F2ECCE" w14:textId="77777777" w:rsidR="00690304" w:rsidRDefault="00690304" w:rsidP="00AC5952">
      <w:r>
        <w:separator/>
      </w:r>
    </w:p>
  </w:footnote>
  <w:footnote w:type="continuationSeparator" w:id="0">
    <w:p w14:paraId="73C696C4" w14:textId="77777777" w:rsidR="00690304" w:rsidRDefault="00690304" w:rsidP="00AC595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D0F4E8" w14:textId="77777777" w:rsidR="00690304" w:rsidRDefault="00690304" w:rsidP="00AC5952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6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2/12/13 8:59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766570" w14:textId="77777777" w:rsidR="00690304" w:rsidRDefault="0069030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2/12/13 8:59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EC8BF5" w14:textId="77777777" w:rsidR="00690304" w:rsidRDefault="0069030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2/12/13 8:59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4F6551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C1528F"/>
    <w:multiLevelType w:val="hybridMultilevel"/>
    <w:tmpl w:val="E04ECA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">
    <w:nsid w:val="357E730D"/>
    <w:multiLevelType w:val="multilevel"/>
    <w:tmpl w:val="84F655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424E6EEF"/>
    <w:multiLevelType w:val="multilevel"/>
    <w:tmpl w:val="84F655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53006E1E"/>
    <w:multiLevelType w:val="hybridMultilevel"/>
    <w:tmpl w:val="A08202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203884097-1"/>
    <w:docVar w:name="EnableWordNotes" w:val="0"/>
    <w:docVar w:name="WNDocDisplayRings" w:val="WNDocDisplayRings"/>
    <w:docVar w:name="WNDocLookType" w:val="0"/>
  </w:docVars>
  <w:rsids>
    <w:rsidRoot w:val="00AC5952"/>
    <w:rsid w:val="00230CA5"/>
    <w:rsid w:val="00245771"/>
    <w:rsid w:val="002B1E41"/>
    <w:rsid w:val="003770FE"/>
    <w:rsid w:val="00411840"/>
    <w:rsid w:val="00414179"/>
    <w:rsid w:val="00486EA3"/>
    <w:rsid w:val="00572B9A"/>
    <w:rsid w:val="00593863"/>
    <w:rsid w:val="005C0533"/>
    <w:rsid w:val="0061216C"/>
    <w:rsid w:val="00617F15"/>
    <w:rsid w:val="00621A37"/>
    <w:rsid w:val="00626711"/>
    <w:rsid w:val="00676B28"/>
    <w:rsid w:val="00690304"/>
    <w:rsid w:val="006C1D2B"/>
    <w:rsid w:val="007652F9"/>
    <w:rsid w:val="00845263"/>
    <w:rsid w:val="008A69D1"/>
    <w:rsid w:val="008B107B"/>
    <w:rsid w:val="009948F7"/>
    <w:rsid w:val="009949F0"/>
    <w:rsid w:val="009E437D"/>
    <w:rsid w:val="00A87EB1"/>
    <w:rsid w:val="00A97CAD"/>
    <w:rsid w:val="00AC5952"/>
    <w:rsid w:val="00B80C2A"/>
    <w:rsid w:val="00B946EE"/>
    <w:rsid w:val="00C5274A"/>
    <w:rsid w:val="00C6117C"/>
    <w:rsid w:val="00C84AD5"/>
    <w:rsid w:val="00D03579"/>
    <w:rsid w:val="00EB102C"/>
    <w:rsid w:val="00ED79B6"/>
    <w:rsid w:val="00EE7AC9"/>
    <w:rsid w:val="00F53775"/>
    <w:rsid w:val="00F909E8"/>
    <w:rsid w:val="00FF7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F31C38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AC5952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AC5952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AC5952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AC5952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AC5952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AC5952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AC5952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AC5952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AC5952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AC595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595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AC5952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AC5952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AC5952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AC5952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AC5952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AC5952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AC5952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AC5952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AC5952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AC595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59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</Pages>
  <Words>467</Words>
  <Characters>2667</Characters>
  <Application>Microsoft Macintosh Word</Application>
  <DocSecurity>0</DocSecurity>
  <Lines>22</Lines>
  <Paragraphs>6</Paragraphs>
  <ScaleCrop>false</ScaleCrop>
  <Company>TapAd</Company>
  <LinksUpToDate>false</LinksUpToDate>
  <CharactersWithSpaces>3128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33</cp:revision>
  <dcterms:created xsi:type="dcterms:W3CDTF">2013-02-13T01:59:00Z</dcterms:created>
  <dcterms:modified xsi:type="dcterms:W3CDTF">2013-02-13T03:18:00Z</dcterms:modified>
</cp:coreProperties>
</file>